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305C7" w:rsidRDefault="00705A5E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8255" r="1206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F31BB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Va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g95h&#10;pEgHLfoMRSNqIzm6Du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DUbxVa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4E72F5" w:rsidRDefault="004E72F5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ΕΦΕΠΑΕ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6"/>
      </w:tblGrid>
      <w:tr w:rsidR="009305C7">
        <w:tc>
          <w:tcPr>
            <w:tcW w:w="10492" w:type="dxa"/>
            <w:tcBorders>
              <w:top w:val="nil"/>
              <w:left w:val="nil"/>
              <w:bottom w:val="nil"/>
              <w:right w:val="nil"/>
            </w:tcBorders>
          </w:tcPr>
          <w:p w:rsidR="00C337BA" w:rsidRDefault="009305C7" w:rsidP="001B7F51">
            <w:pPr>
              <w:rPr>
                <w:rFonts w:ascii="Arial" w:hAnsi="Arial" w:cs="Arial"/>
                <w:sz w:val="22"/>
                <w:szCs w:val="22"/>
              </w:rPr>
            </w:pPr>
            <w:r w:rsidRPr="001B7F51">
              <w:rPr>
                <w:rFonts w:ascii="Arial" w:hAnsi="Arial" w:cs="Arial"/>
                <w:sz w:val="22"/>
                <w:szCs w:val="22"/>
              </w:rPr>
              <w:t xml:space="preserve">Με ατομική μου ευθύνη και γνωρίζοντας τις κυρώσεις (3), που προβλέπονται από τις διατάξεις της παρ. 6 του άρθρου 22 του Ν. 1599/1986, </w:t>
            </w:r>
            <w:r w:rsidR="001B7F51">
              <w:rPr>
                <w:rFonts w:ascii="Arial" w:hAnsi="Arial" w:cs="Arial"/>
                <w:sz w:val="22"/>
                <w:szCs w:val="22"/>
              </w:rPr>
              <w:t xml:space="preserve">ως νόμιμος εκπρόσωπος της επιχείρησης/εταιρείας </w:t>
            </w:r>
          </w:p>
          <w:p w:rsidR="00C337BA" w:rsidRDefault="00C337BA" w:rsidP="001B7F51">
            <w:pPr>
              <w:rPr>
                <w:rFonts w:ascii="Arial" w:hAnsi="Arial" w:cs="Arial"/>
                <w:sz w:val="22"/>
                <w:szCs w:val="22"/>
              </w:rPr>
            </w:pPr>
          </w:p>
          <w:p w:rsidR="001B7F51" w:rsidRDefault="001B7F51" w:rsidP="001B7F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</w:t>
            </w:r>
            <w:r w:rsidR="008F6E3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…………………………………………………………………………………………..</w:t>
            </w:r>
            <w:r>
              <w:rPr>
                <w:rFonts w:ascii="Arial" w:hAnsi="Arial" w:cs="Arial"/>
                <w:sz w:val="22"/>
                <w:szCs w:val="22"/>
              </w:rPr>
              <w:t>….,</w:t>
            </w:r>
          </w:p>
          <w:p w:rsidR="00C337BA" w:rsidRDefault="009305C7" w:rsidP="00C337BA">
            <w:pPr>
              <w:spacing w:before="120"/>
              <w:jc w:val="both"/>
              <w:rPr>
                <w:rFonts w:ascii="Verdana" w:hAnsi="Verdana" w:cs="Arial"/>
              </w:rPr>
            </w:pPr>
            <w:r w:rsidRPr="001B7F51">
              <w:rPr>
                <w:rFonts w:ascii="Arial" w:hAnsi="Arial" w:cs="Arial"/>
                <w:sz w:val="22"/>
                <w:szCs w:val="22"/>
              </w:rPr>
              <w:t>δηλώνω ότι</w:t>
            </w:r>
            <w:r w:rsidR="008F6E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6E32" w:rsidRPr="008F6E32">
              <w:rPr>
                <w:rFonts w:ascii="Arial" w:hAnsi="Arial" w:cs="Arial"/>
                <w:sz w:val="22"/>
                <w:szCs w:val="22"/>
              </w:rPr>
              <w:t xml:space="preserve">δεν </w:t>
            </w:r>
            <w:r w:rsidR="00C337BA" w:rsidRPr="00C337BA">
              <w:rPr>
                <w:rFonts w:ascii="Arial" w:hAnsi="Arial" w:cs="Arial"/>
                <w:sz w:val="22"/>
                <w:szCs w:val="22"/>
              </w:rPr>
              <w:t>εκκρεμ</w:t>
            </w:r>
            <w:r w:rsidR="00C337BA">
              <w:rPr>
                <w:rFonts w:ascii="Arial" w:hAnsi="Arial" w:cs="Arial"/>
                <w:sz w:val="22"/>
                <w:szCs w:val="22"/>
              </w:rPr>
              <w:t>εί</w:t>
            </w:r>
            <w:r w:rsidR="00C337BA" w:rsidRPr="00C337BA">
              <w:rPr>
                <w:rFonts w:ascii="Arial" w:hAnsi="Arial" w:cs="Arial"/>
                <w:sz w:val="22"/>
                <w:szCs w:val="22"/>
              </w:rPr>
              <w:t xml:space="preserve"> διαδικασία εκτέλεσης προηγούμενης απόφασης ανάκτησης</w:t>
            </w:r>
            <w:r w:rsidR="00C337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E72F5" w:rsidRDefault="004E72F5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9305C7">
        <w:tc>
          <w:tcPr>
            <w:tcW w:w="1049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Default="009305C7" w:rsidP="008F6E32">
            <w:pPr>
              <w:rPr>
                <w:rFonts w:ascii="Arial" w:hAnsi="Arial" w:cs="Arial"/>
                <w:sz w:val="20"/>
              </w:rPr>
            </w:pP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</w:t>
      </w:r>
      <w:r w:rsidR="00E829B1">
        <w:rPr>
          <w:sz w:val="16"/>
        </w:rPr>
        <w:t>/…</w:t>
      </w:r>
      <w:r>
        <w:rPr>
          <w:sz w:val="16"/>
        </w:rPr>
        <w:t>….</w:t>
      </w:r>
      <w:r w:rsidR="005A3F96">
        <w:rPr>
          <w:sz w:val="16"/>
        </w:rPr>
        <w:t>/</w:t>
      </w:r>
      <w:r w:rsidR="00E829B1">
        <w:rPr>
          <w:sz w:val="16"/>
        </w:rPr>
        <w:t>………….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4E72F5" w:rsidRDefault="004E72F5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A42D39" w:rsidRDefault="00A42D39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 w:rsidP="00946B47">
      <w:pPr>
        <w:pStyle w:val="a6"/>
        <w:jc w:val="both"/>
      </w:pPr>
    </w:p>
    <w:sectPr w:rsidR="009305C7" w:rsidSect="00F53F2F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2BF" w:rsidRDefault="006752BF">
      <w:r>
        <w:separator/>
      </w:r>
    </w:p>
  </w:endnote>
  <w:endnote w:type="continuationSeparator" w:id="0">
    <w:p w:rsidR="006752BF" w:rsidRDefault="0067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2BF" w:rsidRDefault="006752BF">
      <w:r>
        <w:separator/>
      </w:r>
    </w:p>
  </w:footnote>
  <w:footnote w:type="continuationSeparator" w:id="0">
    <w:p w:rsidR="006752BF" w:rsidRDefault="00675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85787B"/>
    <w:multiLevelType w:val="hybridMultilevel"/>
    <w:tmpl w:val="9A842C4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C7"/>
    <w:rsid w:val="00074F69"/>
    <w:rsid w:val="00142212"/>
    <w:rsid w:val="001B7F51"/>
    <w:rsid w:val="00234B62"/>
    <w:rsid w:val="00297347"/>
    <w:rsid w:val="003B75B7"/>
    <w:rsid w:val="003D760E"/>
    <w:rsid w:val="00435DC9"/>
    <w:rsid w:val="004A4D0B"/>
    <w:rsid w:val="004C711E"/>
    <w:rsid w:val="004E72F5"/>
    <w:rsid w:val="00564A31"/>
    <w:rsid w:val="005A3F96"/>
    <w:rsid w:val="005C29EB"/>
    <w:rsid w:val="005D539B"/>
    <w:rsid w:val="006529FE"/>
    <w:rsid w:val="0066637C"/>
    <w:rsid w:val="006752BF"/>
    <w:rsid w:val="00705A5E"/>
    <w:rsid w:val="007168A2"/>
    <w:rsid w:val="008B0B9B"/>
    <w:rsid w:val="008F6E32"/>
    <w:rsid w:val="009305C7"/>
    <w:rsid w:val="00943C60"/>
    <w:rsid w:val="00946B47"/>
    <w:rsid w:val="009A747C"/>
    <w:rsid w:val="00A00BFD"/>
    <w:rsid w:val="00A02044"/>
    <w:rsid w:val="00A42D39"/>
    <w:rsid w:val="00AC015F"/>
    <w:rsid w:val="00AC64F1"/>
    <w:rsid w:val="00BC422C"/>
    <w:rsid w:val="00C337BA"/>
    <w:rsid w:val="00C5344D"/>
    <w:rsid w:val="00D91F0E"/>
    <w:rsid w:val="00D9612A"/>
    <w:rsid w:val="00DB62BC"/>
    <w:rsid w:val="00E71F85"/>
    <w:rsid w:val="00E829B1"/>
    <w:rsid w:val="00EB4D8D"/>
    <w:rsid w:val="00EF0837"/>
    <w:rsid w:val="00F5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14540A44-4A7A-4226-875E-6D46788B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53F2F"/>
    <w:rPr>
      <w:sz w:val="24"/>
      <w:szCs w:val="24"/>
    </w:rPr>
  </w:style>
  <w:style w:type="paragraph" w:styleId="1">
    <w:name w:val="heading 1"/>
    <w:basedOn w:val="a"/>
    <w:next w:val="a"/>
    <w:qFormat/>
    <w:rsid w:val="00F53F2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53F2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F53F2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F53F2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F53F2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F53F2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53F2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F53F2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F53F2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3F2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53F2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53F2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F53F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F53F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F53F2F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F53F2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argyropoulou</dc:creator>
  <cp:lastModifiedBy>Pantelis Simiris</cp:lastModifiedBy>
  <cp:revision>2</cp:revision>
  <cp:lastPrinted>2002-09-25T08:58:00Z</cp:lastPrinted>
  <dcterms:created xsi:type="dcterms:W3CDTF">2018-12-14T06:40:00Z</dcterms:created>
  <dcterms:modified xsi:type="dcterms:W3CDTF">2018-12-14T06:40:00Z</dcterms:modified>
</cp:coreProperties>
</file>